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2C42D" w14:textId="5D1B1211" w:rsidR="00925118" w:rsidRDefault="00925118" w:rsidP="00925118">
      <w:pPr>
        <w:rPr>
          <w:b/>
        </w:rPr>
      </w:pPr>
      <w:r w:rsidRPr="00003693">
        <w:rPr>
          <w:b/>
        </w:rPr>
        <w:t>AOD Level Crossing Attendant Recert</w:t>
      </w:r>
    </w:p>
    <w:p w14:paraId="7290F4A8" w14:textId="77777777" w:rsidR="00003693" w:rsidRPr="00003693" w:rsidRDefault="00003693" w:rsidP="00925118">
      <w:pPr>
        <w:rPr>
          <w:b/>
        </w:rPr>
      </w:pPr>
    </w:p>
    <w:p w14:paraId="4C7CC631" w14:textId="77777777" w:rsidR="00925118" w:rsidRPr="00003693" w:rsidRDefault="00925118" w:rsidP="00925118">
      <w:pPr>
        <w:rPr>
          <w:b/>
        </w:rPr>
      </w:pPr>
      <w:r w:rsidRPr="00003693">
        <w:rPr>
          <w:b/>
        </w:rPr>
        <w:t>Course Aims</w:t>
      </w:r>
    </w:p>
    <w:p w14:paraId="69CC2974" w14:textId="77777777" w:rsidR="00925118" w:rsidRPr="00925118" w:rsidRDefault="00925118" w:rsidP="00925118">
      <w:r w:rsidRPr="00925118">
        <w:t>This course is intended for candidates who require to recertify their AOD Level Crossing Attendant competence. Recertification is required within 8 weeks of current competence expiry date.</w:t>
      </w:r>
    </w:p>
    <w:p w14:paraId="3423D124" w14:textId="77777777" w:rsidR="00003693" w:rsidRPr="00362EB3" w:rsidRDefault="00003693" w:rsidP="00003693">
      <w:pPr>
        <w:rPr>
          <w:b/>
        </w:rPr>
      </w:pPr>
      <w:r w:rsidRPr="00362EB3">
        <w:rPr>
          <w:b/>
        </w:rPr>
        <w:t>Who is the course suitable for?</w:t>
      </w:r>
    </w:p>
    <w:p w14:paraId="57D9A851" w14:textId="77777777" w:rsidR="00925118" w:rsidRPr="00925118" w:rsidRDefault="00925118" w:rsidP="00925118">
      <w:r w:rsidRPr="00925118">
        <w:t>Anyone already qualified to manually operate level crossing barriers as part of their duties and wishes to renew their competency. As a Level Crossing Attendant is classed as working alone, they must either hold COSS or IWA competency as a pre-requisite. Any COSS with a Red Triangle on their card is prohibited from working alone on the Infrastructure and therefore is not eligible to attend.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6"/>
        <w:gridCol w:w="2690"/>
      </w:tblGrid>
      <w:tr w:rsidR="00925118" w:rsidRPr="00925118" w14:paraId="2B8354EE" w14:textId="77777777" w:rsidTr="00925118">
        <w:trPr>
          <w:tblHeader/>
        </w:trPr>
        <w:tc>
          <w:tcPr>
            <w:tcW w:w="0" w:type="auto"/>
            <w:gridSpan w:val="2"/>
            <w:tcBorders>
              <w:top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B045D" w14:textId="77777777" w:rsidR="00925118" w:rsidRPr="00925118" w:rsidRDefault="00925118" w:rsidP="00925118">
            <w:pPr>
              <w:rPr>
                <w:b/>
                <w:bCs/>
              </w:rPr>
            </w:pPr>
            <w:r w:rsidRPr="00925118">
              <w:rPr>
                <w:b/>
                <w:bCs/>
              </w:rPr>
              <w:t>Overview:</w:t>
            </w:r>
          </w:p>
        </w:tc>
      </w:tr>
      <w:tr w:rsidR="00925118" w:rsidRPr="00925118" w14:paraId="0477DECA" w14:textId="77777777" w:rsidTr="00925118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DEC93" w14:textId="77777777" w:rsidR="00925118" w:rsidRPr="00925118" w:rsidRDefault="00925118" w:rsidP="00925118">
            <w:r w:rsidRPr="00925118">
              <w:t>Price: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9B37E" w14:textId="25128AA7" w:rsidR="00925118" w:rsidRPr="00925118" w:rsidRDefault="00243960" w:rsidP="00925118">
            <w:r>
              <w:t>tbc</w:t>
            </w:r>
            <w:bookmarkStart w:id="0" w:name="_GoBack"/>
            <w:bookmarkEnd w:id="0"/>
          </w:p>
        </w:tc>
      </w:tr>
      <w:tr w:rsidR="00925118" w:rsidRPr="00925118" w14:paraId="0651E6CD" w14:textId="77777777" w:rsidTr="0092511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AA229" w14:textId="77777777" w:rsidR="00925118" w:rsidRPr="00925118" w:rsidRDefault="00925118" w:rsidP="00925118">
            <w:r w:rsidRPr="00925118">
              <w:t>Duration: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BA9E6" w14:textId="77777777" w:rsidR="00925118" w:rsidRPr="00925118" w:rsidRDefault="00925118" w:rsidP="00925118">
            <w:r w:rsidRPr="00925118">
              <w:t>1 day</w:t>
            </w:r>
          </w:p>
        </w:tc>
      </w:tr>
      <w:tr w:rsidR="00925118" w:rsidRPr="00925118" w14:paraId="1E5C8074" w14:textId="77777777" w:rsidTr="00925118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FFEE6" w14:textId="77777777" w:rsidR="00925118" w:rsidRPr="00925118" w:rsidRDefault="00925118" w:rsidP="00925118">
            <w:r w:rsidRPr="00925118">
              <w:t>Certification: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26869" w14:textId="77777777" w:rsidR="00925118" w:rsidRPr="00925118" w:rsidRDefault="00925118" w:rsidP="00925118">
            <w:r w:rsidRPr="00925118">
              <w:t>Sentinel</w:t>
            </w:r>
          </w:p>
        </w:tc>
      </w:tr>
      <w:tr w:rsidR="00925118" w:rsidRPr="00925118" w14:paraId="398278B0" w14:textId="77777777" w:rsidTr="0092511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8A2CD" w14:textId="77777777" w:rsidR="00925118" w:rsidRPr="00EC22B0" w:rsidRDefault="00925118" w:rsidP="00925118">
            <w:pPr>
              <w:rPr>
                <w:b/>
              </w:rPr>
            </w:pPr>
            <w:r w:rsidRPr="00EC22B0">
              <w:rPr>
                <w:b/>
              </w:rPr>
              <w:t>Maximum candidates: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A8950" w14:textId="77777777" w:rsidR="00925118" w:rsidRPr="00925118" w:rsidRDefault="00925118" w:rsidP="00925118">
            <w:r w:rsidRPr="00925118">
              <w:t>8</w:t>
            </w:r>
          </w:p>
        </w:tc>
      </w:tr>
    </w:tbl>
    <w:p w14:paraId="5D5CBB5F" w14:textId="77777777" w:rsidR="00925118" w:rsidRPr="00EC22B0" w:rsidRDefault="00925118" w:rsidP="00925118">
      <w:pPr>
        <w:rPr>
          <w:b/>
        </w:rPr>
      </w:pPr>
      <w:r w:rsidRPr="00EC22B0">
        <w:rPr>
          <w:b/>
        </w:rPr>
        <w:t>Course Objectives</w:t>
      </w:r>
    </w:p>
    <w:p w14:paraId="498D17A2" w14:textId="77777777" w:rsidR="00925118" w:rsidRPr="00925118" w:rsidRDefault="00925118" w:rsidP="00925118">
      <w:r w:rsidRPr="00925118">
        <w:t>On successful completion of the course Candidates will be able to demonstrate their understanding and ability to operate level crossing barriers correctly in line with Network Rail Rule Book</w:t>
      </w:r>
    </w:p>
    <w:p w14:paraId="3E88261D" w14:textId="77777777" w:rsidR="009F6F35" w:rsidRDefault="00C21026"/>
    <w:sectPr w:rsidR="009F6F3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C3D61" w14:textId="77777777" w:rsidR="00C21026" w:rsidRDefault="00C21026" w:rsidP="00EC22B0">
      <w:pPr>
        <w:spacing w:after="0" w:line="240" w:lineRule="auto"/>
      </w:pPr>
      <w:r>
        <w:separator/>
      </w:r>
    </w:p>
  </w:endnote>
  <w:endnote w:type="continuationSeparator" w:id="0">
    <w:p w14:paraId="09807A52" w14:textId="77777777" w:rsidR="00C21026" w:rsidRDefault="00C21026" w:rsidP="00EC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7FA4E" w14:textId="77777777" w:rsidR="00C21026" w:rsidRDefault="00C21026" w:rsidP="00EC22B0">
      <w:pPr>
        <w:spacing w:after="0" w:line="240" w:lineRule="auto"/>
      </w:pPr>
      <w:r>
        <w:separator/>
      </w:r>
    </w:p>
  </w:footnote>
  <w:footnote w:type="continuationSeparator" w:id="0">
    <w:p w14:paraId="4A9A9C9C" w14:textId="77777777" w:rsidR="00C21026" w:rsidRDefault="00C21026" w:rsidP="00EC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3F64B" w14:textId="7424FE03" w:rsidR="00EC22B0" w:rsidRDefault="00EC22B0">
    <w:pPr>
      <w:pStyle w:val="Header"/>
    </w:pPr>
    <w:r>
      <w:rPr>
        <w:rFonts w:ascii="Calibri Light" w:hAnsi="Calibri Light" w:cs="Calibri Light"/>
        <w:noProof/>
        <w:sz w:val="20"/>
        <w:szCs w:val="20"/>
        <w:lang w:eastAsia="en-GB"/>
      </w:rPr>
      <w:drawing>
        <wp:inline distT="0" distB="0" distL="0" distR="0" wp14:anchorId="03CD53A6" wp14:editId="4295492C">
          <wp:extent cx="1657350" cy="247650"/>
          <wp:effectExtent l="0" t="0" r="0" b="0"/>
          <wp:docPr id="1" name="Picture 1" descr="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18"/>
    <w:rsid w:val="00003693"/>
    <w:rsid w:val="00243960"/>
    <w:rsid w:val="00355A32"/>
    <w:rsid w:val="00387D2F"/>
    <w:rsid w:val="00925118"/>
    <w:rsid w:val="00C21026"/>
    <w:rsid w:val="00CD348A"/>
    <w:rsid w:val="00EC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D63A"/>
  <w15:chartTrackingRefBased/>
  <w15:docId w15:val="{81165E5C-6D54-40D5-B562-36871F6C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2B0"/>
  </w:style>
  <w:style w:type="paragraph" w:styleId="Footer">
    <w:name w:val="footer"/>
    <w:basedOn w:val="Normal"/>
    <w:link w:val="FooterChar"/>
    <w:uiPriority w:val="99"/>
    <w:unhideWhenUsed/>
    <w:rsid w:val="00EC2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0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9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C46F.8FBCDC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Moore</dc:creator>
  <cp:keywords/>
  <dc:description/>
  <cp:lastModifiedBy>D Moore</cp:lastModifiedBy>
  <cp:revision>4</cp:revision>
  <dcterms:created xsi:type="dcterms:W3CDTF">2019-02-14T11:27:00Z</dcterms:created>
  <dcterms:modified xsi:type="dcterms:W3CDTF">2019-02-21T10:06:00Z</dcterms:modified>
</cp:coreProperties>
</file>